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ự thảo Nghị quyết sửa đổi, bổ sung một số điều của Hiến pháp                          nước Cộng hòa xã hội c</w:t>
      </w:r>
      <w:bookmarkStart w:id="0" w:name="_GoBack"/>
      <w:bookmarkEnd w:id="0"/>
      <w:r>
        <w:rPr>
          <w:rFonts w:ascii="Times New Roman Bold" w:hAnsi="Times New Roman Bold"/>
          <w:b/>
          <w:spacing w:val="-2"/>
          <w:sz w:val="28"/>
          <w:szCs w:val="28"/>
          <w:lang w:val="es-ES"/>
        </w:rPr>
        <w:t xml:space="preserve">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w:t>
      </w:r>
      <w:r w:rsidRPr="00AD4593">
        <w:rPr>
          <w:sz w:val="28"/>
          <w:lang w:val="pt-BR"/>
        </w:rPr>
        <w:lastRenderedPageBreak/>
        <w:t>Việt 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chức thành viên tại Điều 9 của Hiến pháp năm 2013, phù hợp với tổ </w:t>
      </w:r>
      <w:r w:rsidR="00F92013" w:rsidRPr="005F29F9">
        <w:rPr>
          <w:bCs/>
          <w:spacing w:val="-2"/>
          <w:sz w:val="28"/>
          <w:szCs w:val="28"/>
        </w:rPr>
        <w:lastRenderedPageBreak/>
        <w:t>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w:t>
      </w:r>
      <w:r>
        <w:rPr>
          <w:color w:val="000000"/>
          <w:spacing w:val="-2"/>
          <w:sz w:val="28"/>
          <w:lang w:val="pt-BR"/>
        </w:rPr>
        <w:lastRenderedPageBreak/>
        <w:t xml:space="preserve">chính quyền địa phương </w:t>
      </w:r>
      <w:r w:rsidR="00AF6C9F">
        <w:rPr>
          <w:color w:val="000000"/>
          <w:spacing w:val="-2"/>
          <w:sz w:val="28"/>
          <w:lang w:val="pt-BR"/>
        </w:rPr>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w:t>
      </w:r>
      <w:r w:rsidRPr="002435FA">
        <w:rPr>
          <w:color w:val="000000"/>
          <w:sz w:val="28"/>
          <w:lang w:val="pt-BR"/>
        </w:rPr>
        <w:lastRenderedPageBreak/>
        <w:t xml:space="preserve">kiểm sát nhân dân và của các cơ quan nhà nước khác trên địa bàn. </w:t>
      </w:r>
      <w:r>
        <w:rPr>
          <w:color w:val="000000"/>
          <w:sz w:val="28"/>
          <w:lang w:val="pt-BR"/>
        </w:rPr>
        <w:t xml:space="preserve">Đại biểu Hội đồng nhân dân vẫn có quyền 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w:t>
      </w:r>
      <w:r>
        <w:rPr>
          <w:bCs/>
          <w:color w:val="000000"/>
          <w:spacing w:val="-2"/>
          <w:sz w:val="28"/>
          <w:szCs w:val="28"/>
          <w:lang w:val="nl-NL" w:eastAsia="vi-VN"/>
        </w:rPr>
        <w:lastRenderedPageBreak/>
        <w:t xml:space="preserve">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4D753E">
      <w:headerReference w:type="default" r:id="rId10"/>
      <w:pgSz w:w="11906" w:h="16838" w:code="9"/>
      <w:pgMar w:top="1247"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B34" w:rsidRDefault="00327B34" w:rsidP="00FF547C">
      <w:r>
        <w:separator/>
      </w:r>
    </w:p>
  </w:endnote>
  <w:endnote w:type="continuationSeparator" w:id="0">
    <w:p w:rsidR="00327B34" w:rsidRDefault="00327B34"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B34" w:rsidRDefault="00327B34" w:rsidP="00FF547C">
      <w:r>
        <w:separator/>
      </w:r>
    </w:p>
  </w:footnote>
  <w:footnote w:type="continuationSeparator" w:id="0">
    <w:p w:rsidR="00327B34" w:rsidRDefault="00327B34" w:rsidP="00FF5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4D753E">
          <w:rPr>
            <w:noProof/>
          </w:rPr>
          <w:t>2</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5EE3"/>
    <w:rsid w:val="001C7242"/>
    <w:rsid w:val="0020241E"/>
    <w:rsid w:val="00202DE9"/>
    <w:rsid w:val="00230B34"/>
    <w:rsid w:val="002A013B"/>
    <w:rsid w:val="002E7EFD"/>
    <w:rsid w:val="002F63EC"/>
    <w:rsid w:val="00307DA7"/>
    <w:rsid w:val="00327B34"/>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4D753E"/>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60919"/>
    <w:rsid w:val="009D44E2"/>
    <w:rsid w:val="00A13A17"/>
    <w:rsid w:val="00A21001"/>
    <w:rsid w:val="00A83748"/>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C9AB96-1C40-4505-83AA-6857415C935C}">
  <ds:schemaRefs>
    <ds:schemaRef ds:uri="http://schemas.microsoft.com/sharepoint/v3/contenttype/forms"/>
  </ds:schemaRefs>
</ds:datastoreItem>
</file>

<file path=customXml/itemProps3.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Win10</cp:lastModifiedBy>
  <cp:revision>3</cp:revision>
  <cp:lastPrinted>2025-05-05T13:00:00Z</cp:lastPrinted>
  <dcterms:created xsi:type="dcterms:W3CDTF">2025-05-05T13:43:00Z</dcterms:created>
  <dcterms:modified xsi:type="dcterms:W3CDTF">2025-05-13T01:50:00Z</dcterms:modified>
</cp:coreProperties>
</file>